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4B08EA">
      <w:pPr>
        <w:ind w:firstLine="1680" w:firstLineChars="700"/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bookmarkStart w:id="0" w:name="_GoBack"/>
      <w:bookmarkEnd w:id="0"/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下肢关节康复器（CPM）的参数设置</w:t>
      </w:r>
    </w:p>
    <w:p w14:paraId="5AA03F5D">
      <w:pPr>
        <w:numPr>
          <w:ilvl w:val="0"/>
          <w:numId w:val="1"/>
        </w:numPr>
        <w:ind w:firstLine="480" w:firstLineChars="200"/>
        <w:rPr>
          <w:rFonts w:hint="eastAsia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能实现髋关节、膝关节、踝关节的训练功能，膝关节屈曲角度：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0°～120° </w:t>
      </w:r>
      <w:r>
        <w:rPr>
          <w:rFonts w:hint="eastAsia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，髋关节屈曲：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0°～70°</w:t>
      </w:r>
      <w:r>
        <w:rPr>
          <w:rFonts w:hint="eastAsia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，踝关节屈曲：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0°～60°</w:t>
      </w:r>
    </w:p>
    <w:p w14:paraId="007BCD63">
      <w:pPr>
        <w:numPr>
          <w:ilvl w:val="0"/>
          <w:numId w:val="1"/>
        </w:numPr>
        <w:ind w:firstLine="480" w:firstLineChars="200"/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运行速度可调节，以适应不同阶段的康复训练</w:t>
      </w:r>
    </w:p>
    <w:p w14:paraId="2E8B17FE">
      <w:pPr>
        <w:numPr>
          <w:ilvl w:val="0"/>
          <w:numId w:val="1"/>
        </w:numPr>
        <w:ind w:firstLine="480" w:firstLineChars="200"/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支架、脚托可调节</w:t>
      </w:r>
      <w:r>
        <w:rPr>
          <w:rFonts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确保设备能适应不同体型的患者</w:t>
      </w:r>
    </w:p>
    <w:p w14:paraId="2F887D5E">
      <w:pPr>
        <w:numPr>
          <w:ilvl w:val="0"/>
          <w:numId w:val="1"/>
        </w:numPr>
        <w:ind w:firstLine="480" w:firstLineChars="200"/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具备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痉挛保护功能（遇阻力自动反转）</w:t>
      </w:r>
      <w:r>
        <w:rPr>
          <w:rFonts w:hint="eastAsia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、紧急停止开关及手动控制器，保护患者安全</w:t>
      </w:r>
    </w:p>
    <w:p w14:paraId="79FB56F2">
      <w:pPr>
        <w:numPr>
          <w:ilvl w:val="0"/>
          <w:numId w:val="1"/>
        </w:numPr>
        <w:ind w:firstLine="480" w:firstLineChars="200"/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采用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LCD或LED液晶屏显示角度、速度</w:t>
      </w:r>
      <w:r>
        <w:rPr>
          <w:rFonts w:hint="eastAsia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、运行时间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等参数</w:t>
      </w: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0DE0AA"/>
    <w:multiLevelType w:val="singleLevel"/>
    <w:tmpl w:val="2E0DE0A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76555C"/>
    <w:rsid w:val="5F6C5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106</Words>
  <Characters>110</Characters>
  <Lines>0</Lines>
  <Paragraphs>0</Paragraphs>
  <TotalTime>26</TotalTime>
  <ScaleCrop>false</ScaleCrop>
  <LinksUpToDate>false</LinksUpToDate>
  <CharactersWithSpaces>110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2026-03-27T06:46:00Z</dcterms:created>
  <dc:creator>Administrator</dc:creator>
  <cp:lastModifiedBy>素年锦时</cp:lastModifiedBy>
  <dcterms:modified xsi:type="dcterms:W3CDTF">2026-03-27T07:35:45Z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eyJoZGlkIjoiNWRhOTJmN2Q1MjFjMmYxMTk3NGY2Y2VkZjQzMWEyNTMiLCJ1c2VySWQiOiI2NjQ4Njk5NDgifQ==</vt:lpwstr>
  </property>
  <property fmtid="{D5CDD505-2E9C-101B-9397-08002B2CF9AE}" pid="4" name="ICV">
    <vt:lpwstr>DAB38E613DE7410DA3B733C16FFF8AE3_12</vt:lpwstr>
  </property>
</Properties>
</file>